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6144" w14:textId="5BB46DA5" w:rsidR="00167E63" w:rsidRPr="00167E63" w:rsidRDefault="00167E63">
      <w:pPr>
        <w:rPr>
          <w:i/>
          <w:sz w:val="32"/>
          <w:szCs w:val="32"/>
        </w:rPr>
      </w:pPr>
      <w:r>
        <w:rPr>
          <w:i/>
          <w:sz w:val="32"/>
          <w:szCs w:val="32"/>
        </w:rPr>
        <w:t>These will be created as laminated cards and included in the packets</w:t>
      </w:r>
    </w:p>
    <w:p w14:paraId="03566293" w14:textId="77777777" w:rsidR="00167E63" w:rsidRDefault="00167E63">
      <w:pPr>
        <w:rPr>
          <w:sz w:val="32"/>
          <w:szCs w:val="32"/>
        </w:rPr>
      </w:pPr>
    </w:p>
    <w:p w14:paraId="179FB9F9" w14:textId="77777777" w:rsidR="00167E63" w:rsidRDefault="00167E63">
      <w:pPr>
        <w:rPr>
          <w:sz w:val="32"/>
          <w:szCs w:val="32"/>
        </w:rPr>
      </w:pPr>
    </w:p>
    <w:p w14:paraId="7C77A90B" w14:textId="27456A80" w:rsidR="00DD483D" w:rsidRDefault="00DD483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708EF7E8" w14:textId="65AE3E67" w:rsidR="001A73AD" w:rsidRDefault="00167E63">
      <w:pPr>
        <w:rPr>
          <w:sz w:val="32"/>
          <w:szCs w:val="32"/>
        </w:rPr>
      </w:pPr>
      <w:r>
        <w:rPr>
          <w:sz w:val="32"/>
          <w:szCs w:val="32"/>
        </w:rPr>
        <w:t>EDFROG-IRA</w:t>
      </w:r>
    </w:p>
    <w:p w14:paraId="39FB1068" w14:textId="630CE58B" w:rsidR="00167E63" w:rsidRDefault="00167E63">
      <w:pPr>
        <w:rPr>
          <w:i/>
          <w:sz w:val="32"/>
          <w:szCs w:val="32"/>
        </w:rPr>
      </w:pPr>
      <w:r>
        <w:rPr>
          <w:i/>
          <w:sz w:val="32"/>
          <w:szCs w:val="32"/>
        </w:rPr>
        <w:t>Work-up Sheet</w:t>
      </w:r>
    </w:p>
    <w:p w14:paraId="00CEEF13" w14:textId="1DB65CC2" w:rsidR="00167E63" w:rsidRDefault="00167E63">
      <w:pPr>
        <w:rPr>
          <w:sz w:val="32"/>
          <w:szCs w:val="32"/>
        </w:rPr>
      </w:pPr>
    </w:p>
    <w:p w14:paraId="7811426F" w14:textId="5D6B9973" w:rsidR="00167E63" w:rsidRPr="00167E63" w:rsidRDefault="00167E63">
      <w:pPr>
        <w:rPr>
          <w:sz w:val="28"/>
          <w:szCs w:val="28"/>
        </w:rPr>
      </w:pPr>
      <w:r>
        <w:rPr>
          <w:sz w:val="32"/>
          <w:szCs w:val="32"/>
        </w:rPr>
        <w:t>E</w:t>
      </w:r>
      <w:r>
        <w:rPr>
          <w:sz w:val="28"/>
          <w:szCs w:val="28"/>
        </w:rPr>
        <w:t>ducation – What causes an ischemic event?</w:t>
      </w:r>
    </w:p>
    <w:p w14:paraId="2E74B021" w14:textId="14E278A0" w:rsidR="00167E63" w:rsidRPr="00167E63" w:rsidRDefault="00167E63">
      <w:pPr>
        <w:rPr>
          <w:sz w:val="28"/>
          <w:szCs w:val="28"/>
        </w:rPr>
      </w:pPr>
      <w:r>
        <w:rPr>
          <w:sz w:val="32"/>
          <w:szCs w:val="32"/>
        </w:rPr>
        <w:t>D</w:t>
      </w:r>
      <w:r>
        <w:rPr>
          <w:sz w:val="28"/>
          <w:szCs w:val="28"/>
        </w:rPr>
        <w:t>isease – Look for disease “Cat in the gutter”</w:t>
      </w:r>
    </w:p>
    <w:p w14:paraId="7451D4E0" w14:textId="686179B7" w:rsidR="00167E63" w:rsidRPr="00167E63" w:rsidRDefault="00167E63">
      <w:pPr>
        <w:rPr>
          <w:sz w:val="28"/>
          <w:szCs w:val="28"/>
        </w:rPr>
      </w:pPr>
      <w:r>
        <w:rPr>
          <w:sz w:val="32"/>
          <w:szCs w:val="32"/>
        </w:rPr>
        <w:t>F</w:t>
      </w:r>
      <w:r>
        <w:rPr>
          <w:sz w:val="28"/>
          <w:szCs w:val="28"/>
        </w:rPr>
        <w:t>ire – Inflammation / Measure for this!</w:t>
      </w:r>
    </w:p>
    <w:p w14:paraId="48829DEC" w14:textId="6613F621" w:rsidR="00167E63" w:rsidRPr="00167E63" w:rsidRDefault="00167E63">
      <w:pPr>
        <w:rPr>
          <w:sz w:val="28"/>
          <w:szCs w:val="28"/>
        </w:rPr>
      </w:pPr>
      <w:r>
        <w:rPr>
          <w:sz w:val="32"/>
          <w:szCs w:val="32"/>
        </w:rPr>
        <w:t>R</w:t>
      </w:r>
      <w:r>
        <w:rPr>
          <w:sz w:val="28"/>
          <w:szCs w:val="28"/>
        </w:rPr>
        <w:t>oot Causes – Reference the Root Cause Tree</w:t>
      </w:r>
    </w:p>
    <w:p w14:paraId="30EBA7E6" w14:textId="5313A4A8" w:rsidR="00167E63" w:rsidRPr="00167E63" w:rsidRDefault="00167E63">
      <w:pPr>
        <w:rPr>
          <w:sz w:val="28"/>
          <w:szCs w:val="28"/>
        </w:rPr>
      </w:pPr>
      <w:r>
        <w:rPr>
          <w:sz w:val="32"/>
          <w:szCs w:val="32"/>
        </w:rPr>
        <w:t>O</w:t>
      </w:r>
      <w:r>
        <w:rPr>
          <w:sz w:val="28"/>
          <w:szCs w:val="28"/>
        </w:rPr>
        <w:t xml:space="preserve">ptimal Goals – </w:t>
      </w:r>
      <w:proofErr w:type="spellStart"/>
      <w:r>
        <w:rPr>
          <w:sz w:val="28"/>
          <w:szCs w:val="28"/>
        </w:rPr>
        <w:t>Bood</w:t>
      </w:r>
      <w:proofErr w:type="spellEnd"/>
      <w:r>
        <w:rPr>
          <w:sz w:val="28"/>
          <w:szCs w:val="28"/>
        </w:rPr>
        <w:t xml:space="preserve"> Pressure, </w:t>
      </w:r>
      <w:proofErr w:type="spellStart"/>
      <w:r>
        <w:rPr>
          <w:sz w:val="28"/>
          <w:szCs w:val="28"/>
        </w:rPr>
        <w:t>hsTnT</w:t>
      </w:r>
      <w:proofErr w:type="spellEnd"/>
      <w:r>
        <w:rPr>
          <w:sz w:val="28"/>
          <w:szCs w:val="28"/>
        </w:rPr>
        <w:t>, NT-</w:t>
      </w:r>
      <w:proofErr w:type="spellStart"/>
      <w:r>
        <w:rPr>
          <w:sz w:val="28"/>
          <w:szCs w:val="28"/>
        </w:rPr>
        <w:t>ProBNP</w:t>
      </w:r>
      <w:proofErr w:type="spellEnd"/>
    </w:p>
    <w:p w14:paraId="3D3A30CB" w14:textId="43FAC754" w:rsidR="00167E63" w:rsidRPr="00167E63" w:rsidRDefault="00167E63">
      <w:pPr>
        <w:rPr>
          <w:sz w:val="28"/>
          <w:szCs w:val="28"/>
        </w:rPr>
      </w:pPr>
      <w:r>
        <w:rPr>
          <w:sz w:val="32"/>
          <w:szCs w:val="32"/>
        </w:rPr>
        <w:t>G</w:t>
      </w:r>
      <w:r>
        <w:rPr>
          <w:sz w:val="28"/>
          <w:szCs w:val="28"/>
        </w:rPr>
        <w:t>enetics – Apo E, 9P21, KIF6, Haptoglobin, LPA, 4Q25, Dynamic PGT</w:t>
      </w:r>
    </w:p>
    <w:p w14:paraId="35566E0E" w14:textId="704CF9FA" w:rsidR="00167E63" w:rsidRPr="00167E63" w:rsidRDefault="00167E63">
      <w:pPr>
        <w:rPr>
          <w:sz w:val="28"/>
          <w:szCs w:val="28"/>
        </w:rPr>
      </w:pPr>
      <w:r>
        <w:rPr>
          <w:sz w:val="32"/>
          <w:szCs w:val="32"/>
        </w:rPr>
        <w:t>I</w:t>
      </w:r>
      <w:r>
        <w:rPr>
          <w:sz w:val="28"/>
          <w:szCs w:val="28"/>
        </w:rPr>
        <w:t>ndividual Risk Factor Management – optimal management</w:t>
      </w:r>
    </w:p>
    <w:p w14:paraId="53AC2773" w14:textId="47B8F1F4" w:rsidR="00167E63" w:rsidRPr="00167E63" w:rsidRDefault="00167E63">
      <w:pPr>
        <w:rPr>
          <w:sz w:val="28"/>
          <w:szCs w:val="28"/>
        </w:rPr>
      </w:pPr>
      <w:r>
        <w:rPr>
          <w:sz w:val="32"/>
          <w:szCs w:val="32"/>
        </w:rPr>
        <w:t>R</w:t>
      </w:r>
      <w:r>
        <w:rPr>
          <w:sz w:val="28"/>
          <w:szCs w:val="28"/>
        </w:rPr>
        <w:t>e</w:t>
      </w:r>
      <w:r w:rsidR="00DD483D">
        <w:rPr>
          <w:sz w:val="28"/>
          <w:szCs w:val="28"/>
        </w:rPr>
        <w:t>-assess Regularly (Q 3 months)</w:t>
      </w:r>
    </w:p>
    <w:p w14:paraId="21A1D7A0" w14:textId="2D1381E0" w:rsidR="00167E63" w:rsidRDefault="00167E63">
      <w:pPr>
        <w:rPr>
          <w:sz w:val="28"/>
          <w:szCs w:val="28"/>
        </w:rPr>
      </w:pPr>
      <w:r>
        <w:rPr>
          <w:sz w:val="32"/>
          <w:szCs w:val="32"/>
        </w:rPr>
        <w:t>A</w:t>
      </w:r>
      <w:r w:rsidR="00DD483D">
        <w:rPr>
          <w:sz w:val="28"/>
          <w:szCs w:val="28"/>
        </w:rPr>
        <w:t>ssess Disease Annually</w:t>
      </w:r>
    </w:p>
    <w:p w14:paraId="606A2BE4" w14:textId="10E6CFBE" w:rsidR="00DD483D" w:rsidRPr="00DD483D" w:rsidRDefault="00DD483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bookmarkStart w:id="0" w:name="_GoBack"/>
      <w:bookmarkEnd w:id="0"/>
    </w:p>
    <w:sectPr w:rsidR="00DD483D" w:rsidRPr="00DD483D" w:rsidSect="006C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63"/>
    <w:rsid w:val="00167E63"/>
    <w:rsid w:val="001A73AD"/>
    <w:rsid w:val="006C4EB7"/>
    <w:rsid w:val="00D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032A9"/>
  <w15:chartTrackingRefBased/>
  <w15:docId w15:val="{875BAF61-3423-9343-A7DC-484BBA7E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7E8F9381F0543AB34126BF086DCEA" ma:contentTypeVersion="6" ma:contentTypeDescription="Create a new document." ma:contentTypeScope="" ma:versionID="4c4f9afb2f1cb042e5834f87af676aed">
  <xsd:schema xmlns:xsd="http://www.w3.org/2001/XMLSchema" xmlns:xs="http://www.w3.org/2001/XMLSchema" xmlns:p="http://schemas.microsoft.com/office/2006/metadata/properties" xmlns:ns2="c15c0e76-1f1f-4682-97ab-70ae33ec8879" xmlns:ns3="f6426afa-3c90-4119-abb0-98d891e0a722" targetNamespace="http://schemas.microsoft.com/office/2006/metadata/properties" ma:root="true" ma:fieldsID="b269e9e5b8dc75791f279d28419b4ea5" ns2:_="" ns3:_="">
    <xsd:import namespace="c15c0e76-1f1f-4682-97ab-70ae33ec8879"/>
    <xsd:import namespace="f6426afa-3c90-4119-abb0-98d891e0a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c0e76-1f1f-4682-97ab-70ae33ec8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6afa-3c90-4119-abb0-98d891e0a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B98D2-BA6C-4E49-A0E4-4CF90D4B0F7B}"/>
</file>

<file path=customXml/itemProps2.xml><?xml version="1.0" encoding="utf-8"?>
<ds:datastoreItem xmlns:ds="http://schemas.openxmlformats.org/officeDocument/2006/customXml" ds:itemID="{5AD1AABC-806F-4BE8-8DD7-9FE8AB211B8E}"/>
</file>

<file path=customXml/itemProps3.xml><?xml version="1.0" encoding="utf-8"?>
<ds:datastoreItem xmlns:ds="http://schemas.openxmlformats.org/officeDocument/2006/customXml" ds:itemID="{943ED5AF-CAE1-4E83-8B85-6F2C751E3D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Kembel</dc:creator>
  <cp:keywords/>
  <dc:description/>
  <cp:lastModifiedBy>Randy Kembel</cp:lastModifiedBy>
  <cp:revision>1</cp:revision>
  <dcterms:created xsi:type="dcterms:W3CDTF">2018-07-26T18:46:00Z</dcterms:created>
  <dcterms:modified xsi:type="dcterms:W3CDTF">2018-07-26T18:58:00Z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0x0101001307E8F9381F0543AB34126BF086DCEA</vt:lpwstr>
  </property>
</Properties>
</file>